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383" w:rsidRDefault="000E7383" w:rsidP="00A12C4B">
      <w:pPr>
        <w:spacing w:after="0" w:line="240" w:lineRule="auto"/>
        <w:jc w:val="center"/>
        <w:rPr>
          <w:rFonts w:ascii="Tahoma" w:hAnsi="Tahoma" w:cs="Tahoma"/>
          <w:sz w:val="32"/>
        </w:rPr>
      </w:pPr>
      <w:r>
        <w:rPr>
          <w:rFonts w:ascii="Tahoma" w:hAnsi="Tahoma" w:cs="Tahoma"/>
          <w:sz w:val="32"/>
        </w:rPr>
        <w:t>SHAC Meeting Minutes</w:t>
      </w:r>
    </w:p>
    <w:p w:rsidR="000E7383" w:rsidRDefault="000E7383" w:rsidP="00A12C4B">
      <w:pPr>
        <w:spacing w:after="0" w:line="240" w:lineRule="auto"/>
        <w:jc w:val="center"/>
        <w:rPr>
          <w:rFonts w:ascii="Tahoma" w:hAnsi="Tahoma" w:cs="Tahoma"/>
          <w:sz w:val="28"/>
        </w:rPr>
      </w:pPr>
      <w:r w:rsidRPr="00A56D73">
        <w:rPr>
          <w:rFonts w:ascii="Tahoma" w:hAnsi="Tahoma" w:cs="Tahoma"/>
          <w:sz w:val="28"/>
        </w:rPr>
        <w:t>November 12, 2015</w:t>
      </w:r>
    </w:p>
    <w:p w:rsidR="00A56D73" w:rsidRPr="00A56D73" w:rsidRDefault="00A56D73" w:rsidP="00A12C4B">
      <w:pPr>
        <w:spacing w:after="0" w:line="240" w:lineRule="auto"/>
        <w:jc w:val="center"/>
        <w:rPr>
          <w:rFonts w:ascii="Tahoma" w:hAnsi="Tahoma" w:cs="Tahoma"/>
          <w:sz w:val="28"/>
        </w:rPr>
      </w:pPr>
    </w:p>
    <w:p w:rsidR="000E7383" w:rsidRDefault="000E7383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>Attendance:</w:t>
      </w:r>
      <w:r w:rsidR="00A12C4B" w:rsidRPr="00A56D73">
        <w:rPr>
          <w:rFonts w:ascii="Tahoma" w:hAnsi="Tahoma" w:cs="Tahoma"/>
          <w:sz w:val="24"/>
        </w:rPr>
        <w:t xml:space="preserve"> Julie Blankenship, Jean Begala, Natasha Bryant, </w:t>
      </w:r>
      <w:proofErr w:type="spellStart"/>
      <w:r w:rsidR="00A12C4B" w:rsidRPr="00A56D73">
        <w:rPr>
          <w:rFonts w:ascii="Tahoma" w:hAnsi="Tahoma" w:cs="Tahoma"/>
          <w:sz w:val="24"/>
        </w:rPr>
        <w:t>Ashlyn</w:t>
      </w:r>
      <w:proofErr w:type="spellEnd"/>
      <w:r w:rsidR="00A12C4B" w:rsidRPr="00A56D73">
        <w:rPr>
          <w:rFonts w:ascii="Tahoma" w:hAnsi="Tahoma" w:cs="Tahoma"/>
          <w:sz w:val="24"/>
        </w:rPr>
        <w:t xml:space="preserve"> and Heather Day, Shelly Casper, Kimberly Frank, Lauren Hickman, Madison Jackson, Elyse Jensen, Karin Klemm, Stephanie O’Dell, Megan </w:t>
      </w:r>
      <w:proofErr w:type="spellStart"/>
      <w:r w:rsidR="00A12C4B" w:rsidRPr="00A56D73">
        <w:rPr>
          <w:rFonts w:ascii="Tahoma" w:hAnsi="Tahoma" w:cs="Tahoma"/>
          <w:sz w:val="24"/>
        </w:rPr>
        <w:t>Rasberry</w:t>
      </w:r>
      <w:proofErr w:type="spellEnd"/>
      <w:r w:rsidR="00A12C4B" w:rsidRPr="00A56D73">
        <w:rPr>
          <w:rFonts w:ascii="Tahoma" w:hAnsi="Tahoma" w:cs="Tahoma"/>
          <w:sz w:val="24"/>
        </w:rPr>
        <w:t xml:space="preserve">, James Shoemake, Vanessa </w:t>
      </w:r>
      <w:proofErr w:type="spellStart"/>
      <w:r w:rsidR="00A12C4B" w:rsidRPr="00A56D73">
        <w:rPr>
          <w:rFonts w:ascii="Tahoma" w:hAnsi="Tahoma" w:cs="Tahoma"/>
          <w:sz w:val="24"/>
        </w:rPr>
        <w:t>Vaughter</w:t>
      </w:r>
      <w:proofErr w:type="spellEnd"/>
    </w:p>
    <w:p w:rsidR="00A56D73" w:rsidRPr="00A56D73" w:rsidRDefault="00A56D73" w:rsidP="00A12C4B">
      <w:pPr>
        <w:spacing w:after="0" w:line="240" w:lineRule="auto"/>
        <w:rPr>
          <w:rFonts w:ascii="Tahoma" w:hAnsi="Tahoma" w:cs="Tahoma"/>
          <w:sz w:val="24"/>
        </w:rPr>
      </w:pPr>
    </w:p>
    <w:p w:rsidR="000E7383" w:rsidRDefault="000E7383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>Called to order at</w:t>
      </w:r>
      <w:r w:rsidR="00B839A1" w:rsidRPr="00A56D73">
        <w:rPr>
          <w:rFonts w:ascii="Tahoma" w:hAnsi="Tahoma" w:cs="Tahoma"/>
          <w:sz w:val="24"/>
        </w:rPr>
        <w:t xml:space="preserve"> </w:t>
      </w:r>
      <w:r w:rsidR="00800103" w:rsidRPr="00A56D73">
        <w:rPr>
          <w:rFonts w:ascii="Tahoma" w:hAnsi="Tahoma" w:cs="Tahoma"/>
          <w:sz w:val="24"/>
        </w:rPr>
        <w:t>6:40 pm by Julie Blankenship</w:t>
      </w:r>
    </w:p>
    <w:p w:rsidR="00A56D73" w:rsidRPr="00A56D73" w:rsidRDefault="00A56D73" w:rsidP="00A12C4B">
      <w:pPr>
        <w:spacing w:after="0" w:line="240" w:lineRule="auto"/>
        <w:rPr>
          <w:rFonts w:ascii="Tahoma" w:hAnsi="Tahoma" w:cs="Tahoma"/>
          <w:sz w:val="24"/>
        </w:rPr>
      </w:pPr>
    </w:p>
    <w:p w:rsidR="00800103" w:rsidRDefault="00800103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>We welcomed the new members of our 2015 SHAC committee.</w:t>
      </w:r>
    </w:p>
    <w:p w:rsidR="00A56D73" w:rsidRPr="00A56D73" w:rsidRDefault="00A56D73" w:rsidP="00A12C4B">
      <w:pPr>
        <w:spacing w:after="0" w:line="240" w:lineRule="auto"/>
        <w:rPr>
          <w:rFonts w:ascii="Tahoma" w:hAnsi="Tahoma" w:cs="Tahoma"/>
          <w:sz w:val="24"/>
        </w:rPr>
      </w:pPr>
    </w:p>
    <w:p w:rsidR="00800103" w:rsidRDefault="00800103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 xml:space="preserve">Next meeting will be a lunch and learn catered by </w:t>
      </w:r>
      <w:proofErr w:type="spellStart"/>
      <w:r w:rsidRPr="00A56D73">
        <w:rPr>
          <w:rFonts w:ascii="Tahoma" w:hAnsi="Tahoma" w:cs="Tahoma"/>
          <w:sz w:val="24"/>
        </w:rPr>
        <w:t>Aramark</w:t>
      </w:r>
      <w:proofErr w:type="spellEnd"/>
      <w:r w:rsidRPr="00A56D73">
        <w:rPr>
          <w:rFonts w:ascii="Tahoma" w:hAnsi="Tahoma" w:cs="Tahoma"/>
          <w:sz w:val="24"/>
        </w:rPr>
        <w:t xml:space="preserve"> on January 14, 2016 12-1:30pm</w:t>
      </w:r>
    </w:p>
    <w:p w:rsidR="00A56D73" w:rsidRPr="00A56D73" w:rsidRDefault="00A56D73" w:rsidP="00A12C4B">
      <w:pPr>
        <w:spacing w:after="0" w:line="240" w:lineRule="auto"/>
        <w:rPr>
          <w:rFonts w:ascii="Tahoma" w:hAnsi="Tahoma" w:cs="Tahoma"/>
          <w:sz w:val="24"/>
        </w:rPr>
      </w:pPr>
    </w:p>
    <w:p w:rsidR="00800103" w:rsidRDefault="00800103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>September 10, 2015 minutes reviewed.  Motion to approve by James Shoemake and seconded by Danielle Stewart.</w:t>
      </w:r>
    </w:p>
    <w:p w:rsidR="00A56D73" w:rsidRPr="00A56D73" w:rsidRDefault="00A56D73" w:rsidP="00A12C4B">
      <w:pPr>
        <w:spacing w:after="0" w:line="240" w:lineRule="auto"/>
        <w:rPr>
          <w:rFonts w:ascii="Tahoma" w:hAnsi="Tahoma" w:cs="Tahoma"/>
          <w:sz w:val="24"/>
        </w:rPr>
      </w:pPr>
    </w:p>
    <w:p w:rsidR="00800103" w:rsidRPr="00A56D73" w:rsidRDefault="00800103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 xml:space="preserve">Vanessa </w:t>
      </w:r>
      <w:proofErr w:type="spellStart"/>
      <w:r w:rsidRPr="00A56D73">
        <w:rPr>
          <w:rFonts w:ascii="Tahoma" w:hAnsi="Tahoma" w:cs="Tahoma"/>
          <w:sz w:val="24"/>
        </w:rPr>
        <w:t>Vaughter</w:t>
      </w:r>
      <w:proofErr w:type="spellEnd"/>
      <w:r w:rsidRPr="00A56D73">
        <w:rPr>
          <w:rFonts w:ascii="Tahoma" w:hAnsi="Tahoma" w:cs="Tahoma"/>
          <w:sz w:val="24"/>
        </w:rPr>
        <w:t xml:space="preserve"> of Hopes Door gave presentation on their program Safe Dates</w:t>
      </w:r>
      <w:r w:rsidR="00A12C4B" w:rsidRPr="00A56D73">
        <w:rPr>
          <w:rFonts w:ascii="Tahoma" w:hAnsi="Tahoma" w:cs="Tahoma"/>
          <w:sz w:val="24"/>
        </w:rPr>
        <w:t xml:space="preserve"> Program which is f</w:t>
      </w:r>
      <w:r w:rsidR="0048096B" w:rsidRPr="00A56D73">
        <w:rPr>
          <w:rFonts w:ascii="Tahoma" w:hAnsi="Tahoma" w:cs="Tahoma"/>
          <w:sz w:val="24"/>
        </w:rPr>
        <w:t>ree to the District.</w:t>
      </w:r>
    </w:p>
    <w:p w:rsidR="00800103" w:rsidRPr="00A56D73" w:rsidRDefault="008B2DB9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 xml:space="preserve">Viewed </w:t>
      </w:r>
      <w:r w:rsidR="00A12C4B" w:rsidRPr="00A56D73">
        <w:rPr>
          <w:rFonts w:ascii="Tahoma" w:hAnsi="Tahoma" w:cs="Tahoma"/>
          <w:sz w:val="24"/>
        </w:rPr>
        <w:t xml:space="preserve">a </w:t>
      </w:r>
      <w:r w:rsidRPr="00A56D73">
        <w:rPr>
          <w:rFonts w:ascii="Tahoma" w:hAnsi="Tahoma" w:cs="Tahoma"/>
          <w:sz w:val="24"/>
        </w:rPr>
        <w:t>trailer for</w:t>
      </w:r>
      <w:r w:rsidR="00A12C4B" w:rsidRPr="00A56D73">
        <w:rPr>
          <w:rFonts w:ascii="Tahoma" w:hAnsi="Tahoma" w:cs="Tahoma"/>
          <w:sz w:val="24"/>
        </w:rPr>
        <w:t xml:space="preserve"> a</w:t>
      </w:r>
      <w:r w:rsidRPr="00A56D73">
        <w:rPr>
          <w:rFonts w:ascii="Tahoma" w:hAnsi="Tahoma" w:cs="Tahoma"/>
          <w:sz w:val="24"/>
        </w:rPr>
        <w:t xml:space="preserve"> made for TV movie</w:t>
      </w:r>
      <w:r w:rsidR="00A12C4B" w:rsidRPr="00A56D73">
        <w:rPr>
          <w:rFonts w:ascii="Tahoma" w:hAnsi="Tahoma" w:cs="Tahoma"/>
          <w:sz w:val="24"/>
        </w:rPr>
        <w:t>;</w:t>
      </w:r>
      <w:r w:rsidRPr="00A56D73">
        <w:rPr>
          <w:rFonts w:ascii="Tahoma" w:hAnsi="Tahoma" w:cs="Tahoma"/>
          <w:sz w:val="24"/>
        </w:rPr>
        <w:t xml:space="preserve"> Reviving Ophelia for Lifetime TV.</w:t>
      </w:r>
    </w:p>
    <w:p w:rsidR="008B2DB9" w:rsidRPr="00A56D73" w:rsidRDefault="00A12C4B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>1 in 3 teen relationships are</w:t>
      </w:r>
      <w:r w:rsidR="008B2DB9" w:rsidRPr="00A56D73">
        <w:rPr>
          <w:rFonts w:ascii="Tahoma" w:hAnsi="Tahoma" w:cs="Tahoma"/>
          <w:sz w:val="24"/>
        </w:rPr>
        <w:t xml:space="preserve"> an abusive relationship.</w:t>
      </w:r>
    </w:p>
    <w:p w:rsidR="008B2DB9" w:rsidRPr="00A56D73" w:rsidRDefault="008B2DB9" w:rsidP="00A12C4B">
      <w:pPr>
        <w:spacing w:after="0" w:line="240" w:lineRule="auto"/>
        <w:rPr>
          <w:rFonts w:ascii="Tahoma" w:hAnsi="Tahoma" w:cs="Tahoma"/>
          <w:sz w:val="24"/>
        </w:rPr>
      </w:pPr>
      <w:proofErr w:type="gramStart"/>
      <w:r w:rsidRPr="00A56D73">
        <w:rPr>
          <w:rFonts w:ascii="Tahoma" w:hAnsi="Tahoma" w:cs="Tahoma"/>
          <w:sz w:val="24"/>
        </w:rPr>
        <w:t>Preventing Dating Violence at the Middle School and High School level.</w:t>
      </w:r>
      <w:proofErr w:type="gramEnd"/>
    </w:p>
    <w:p w:rsidR="008B2DB9" w:rsidRPr="00A56D73" w:rsidRDefault="008B2DB9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 xml:space="preserve">Programs: </w:t>
      </w:r>
    </w:p>
    <w:p w:rsidR="00A56D73" w:rsidRDefault="008B2DB9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  <w:u w:val="single"/>
        </w:rPr>
        <w:t>Safe Dates</w:t>
      </w:r>
      <w:r w:rsidRPr="00A56D73">
        <w:rPr>
          <w:rFonts w:ascii="Tahoma" w:hAnsi="Tahoma" w:cs="Tahoma"/>
          <w:sz w:val="24"/>
        </w:rPr>
        <w:t xml:space="preserve">: </w:t>
      </w:r>
      <w:r w:rsidR="0048096B" w:rsidRPr="00A56D73">
        <w:rPr>
          <w:rFonts w:ascii="Tahoma" w:hAnsi="Tahoma" w:cs="Tahoma"/>
          <w:sz w:val="24"/>
        </w:rPr>
        <w:t xml:space="preserve"> </w:t>
      </w:r>
      <w:r w:rsidRPr="00A56D73">
        <w:rPr>
          <w:rFonts w:ascii="Tahoma" w:hAnsi="Tahoma" w:cs="Tahoma"/>
          <w:sz w:val="24"/>
        </w:rPr>
        <w:t>8-10 sessions curriculum geared to 6</w:t>
      </w:r>
      <w:r w:rsidRPr="00A56D73">
        <w:rPr>
          <w:rFonts w:ascii="Tahoma" w:hAnsi="Tahoma" w:cs="Tahoma"/>
          <w:sz w:val="24"/>
          <w:vertAlign w:val="superscript"/>
        </w:rPr>
        <w:t>th</w:t>
      </w:r>
      <w:r w:rsidRPr="00A56D73">
        <w:rPr>
          <w:rFonts w:ascii="Tahoma" w:hAnsi="Tahoma" w:cs="Tahoma"/>
          <w:sz w:val="24"/>
        </w:rPr>
        <w:t>-12</w:t>
      </w:r>
      <w:r w:rsidRPr="00A56D73">
        <w:rPr>
          <w:rFonts w:ascii="Tahoma" w:hAnsi="Tahoma" w:cs="Tahoma"/>
          <w:sz w:val="24"/>
          <w:vertAlign w:val="superscript"/>
        </w:rPr>
        <w:t>th</w:t>
      </w:r>
      <w:r w:rsidRPr="00A56D73">
        <w:rPr>
          <w:rFonts w:ascii="Tahoma" w:hAnsi="Tahoma" w:cs="Tahoma"/>
          <w:sz w:val="24"/>
        </w:rPr>
        <w:t xml:space="preserve"> grade.  </w:t>
      </w:r>
      <w:proofErr w:type="gramStart"/>
      <w:r w:rsidRPr="00A56D73">
        <w:rPr>
          <w:rFonts w:ascii="Tahoma" w:hAnsi="Tahoma" w:cs="Tahoma"/>
          <w:sz w:val="24"/>
        </w:rPr>
        <w:t>Meets the Texas Health TEAKS.</w:t>
      </w:r>
      <w:proofErr w:type="gramEnd"/>
      <w:r w:rsidRPr="00A56D73">
        <w:rPr>
          <w:rFonts w:ascii="Tahoma" w:hAnsi="Tahoma" w:cs="Tahoma"/>
          <w:sz w:val="24"/>
        </w:rPr>
        <w:t xml:space="preserve">  </w:t>
      </w:r>
    </w:p>
    <w:p w:rsidR="008B2DB9" w:rsidRPr="00A56D73" w:rsidRDefault="008B2DB9" w:rsidP="00A12C4B">
      <w:pPr>
        <w:spacing w:after="0" w:line="240" w:lineRule="auto"/>
        <w:rPr>
          <w:rFonts w:ascii="Tahoma" w:hAnsi="Tahoma" w:cs="Tahoma"/>
          <w:i/>
          <w:sz w:val="24"/>
        </w:rPr>
      </w:pPr>
      <w:r w:rsidRPr="00A56D73">
        <w:rPr>
          <w:rFonts w:ascii="Tahoma" w:hAnsi="Tahoma" w:cs="Tahoma"/>
          <w:i/>
          <w:sz w:val="24"/>
        </w:rPr>
        <w:t>See Handout</w:t>
      </w:r>
    </w:p>
    <w:p w:rsidR="0048096B" w:rsidRPr="00A56D73" w:rsidRDefault="0048096B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>Teens don’t know how to deal with the subtle control measures t</w:t>
      </w:r>
      <w:r w:rsidR="00A12C4B" w:rsidRPr="00A56D73">
        <w:rPr>
          <w:rFonts w:ascii="Tahoma" w:hAnsi="Tahoma" w:cs="Tahoma"/>
          <w:sz w:val="24"/>
        </w:rPr>
        <w:t>hat boys tend to put on girls, such as i</w:t>
      </w:r>
      <w:r w:rsidRPr="00A56D73">
        <w:rPr>
          <w:rFonts w:ascii="Tahoma" w:hAnsi="Tahoma" w:cs="Tahoma"/>
          <w:sz w:val="24"/>
        </w:rPr>
        <w:t xml:space="preserve">ntimidation, threats, social status – navigating the power/control wheel.  </w:t>
      </w:r>
      <w:proofErr w:type="gramStart"/>
      <w:r w:rsidRPr="00A56D73">
        <w:rPr>
          <w:rFonts w:ascii="Tahoma" w:hAnsi="Tahoma" w:cs="Tahoma"/>
          <w:sz w:val="24"/>
        </w:rPr>
        <w:t>Overcoming Gender Stereotypes.</w:t>
      </w:r>
      <w:proofErr w:type="gramEnd"/>
      <w:r w:rsidRPr="00A56D73">
        <w:rPr>
          <w:rFonts w:ascii="Tahoma" w:hAnsi="Tahoma" w:cs="Tahoma"/>
          <w:sz w:val="24"/>
        </w:rPr>
        <w:t xml:space="preserve">  </w:t>
      </w:r>
      <w:proofErr w:type="gramStart"/>
      <w:r w:rsidRPr="00A56D73">
        <w:rPr>
          <w:rFonts w:ascii="Tahoma" w:hAnsi="Tahoma" w:cs="Tahoma"/>
          <w:sz w:val="24"/>
        </w:rPr>
        <w:t>Healthy ways to feel anger.</w:t>
      </w:r>
      <w:proofErr w:type="gramEnd"/>
      <w:r w:rsidRPr="00A56D73">
        <w:rPr>
          <w:rFonts w:ascii="Tahoma" w:hAnsi="Tahoma" w:cs="Tahoma"/>
          <w:sz w:val="24"/>
        </w:rPr>
        <w:t xml:space="preserve">  </w:t>
      </w:r>
      <w:proofErr w:type="gramStart"/>
      <w:r w:rsidRPr="00A56D73">
        <w:rPr>
          <w:rFonts w:ascii="Tahoma" w:hAnsi="Tahoma" w:cs="Tahoma"/>
          <w:sz w:val="24"/>
        </w:rPr>
        <w:t>How to resolve conflict with nice words, not violence.</w:t>
      </w:r>
      <w:proofErr w:type="gramEnd"/>
    </w:p>
    <w:p w:rsidR="0048096B" w:rsidRPr="00A56D73" w:rsidRDefault="0048096B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  <w:u w:val="single"/>
        </w:rPr>
        <w:t>Start Talking</w:t>
      </w:r>
      <w:r w:rsidRPr="00A56D73">
        <w:rPr>
          <w:rFonts w:ascii="Tahoma" w:hAnsi="Tahoma" w:cs="Tahoma"/>
          <w:sz w:val="24"/>
        </w:rPr>
        <w:t xml:space="preserve">:  Peer led program.  </w:t>
      </w:r>
      <w:proofErr w:type="gramStart"/>
      <w:r w:rsidRPr="00A56D73">
        <w:rPr>
          <w:rFonts w:ascii="Tahoma" w:hAnsi="Tahoma" w:cs="Tahoma"/>
          <w:sz w:val="24"/>
        </w:rPr>
        <w:t>High School level only.</w:t>
      </w:r>
      <w:proofErr w:type="gramEnd"/>
      <w:r w:rsidRPr="00A56D73">
        <w:rPr>
          <w:rFonts w:ascii="Tahoma" w:hAnsi="Tahoma" w:cs="Tahoma"/>
          <w:sz w:val="24"/>
        </w:rPr>
        <w:t xml:space="preserve"> </w:t>
      </w:r>
    </w:p>
    <w:p w:rsidR="0048096B" w:rsidRPr="00A56D73" w:rsidRDefault="0048096B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  <w:u w:val="single"/>
        </w:rPr>
        <w:t>Coaching Boys into Men</w:t>
      </w:r>
      <w:r w:rsidRPr="00A56D73">
        <w:rPr>
          <w:rFonts w:ascii="Tahoma" w:hAnsi="Tahoma" w:cs="Tahoma"/>
          <w:sz w:val="24"/>
        </w:rPr>
        <w:t xml:space="preserve">: Teaching young men that “manly” stereotype is not realistic or correct.   </w:t>
      </w:r>
      <w:proofErr w:type="gramStart"/>
      <w:r w:rsidRPr="00A56D73">
        <w:rPr>
          <w:rFonts w:ascii="Tahoma" w:hAnsi="Tahoma" w:cs="Tahoma"/>
          <w:sz w:val="24"/>
        </w:rPr>
        <w:t>Using Coaches to do a 15 min lesson once a week during practice.</w:t>
      </w:r>
      <w:proofErr w:type="gramEnd"/>
      <w:r w:rsidRPr="00A56D73">
        <w:rPr>
          <w:rFonts w:ascii="Tahoma" w:hAnsi="Tahoma" w:cs="Tahoma"/>
          <w:sz w:val="24"/>
        </w:rPr>
        <w:t xml:space="preserve">  </w:t>
      </w:r>
    </w:p>
    <w:p w:rsidR="00245422" w:rsidRPr="00A56D73" w:rsidRDefault="00245422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  <w:u w:val="single"/>
        </w:rPr>
        <w:t>White Ribbon Campaign</w:t>
      </w:r>
      <w:r w:rsidRPr="00A56D73">
        <w:rPr>
          <w:rFonts w:ascii="Tahoma" w:hAnsi="Tahoma" w:cs="Tahoma"/>
          <w:sz w:val="24"/>
        </w:rPr>
        <w:t xml:space="preserve">:  Pledge saying they don’t treat women poorly in private but also in the community.  Some cities do this with Police, Fire, </w:t>
      </w:r>
      <w:r w:rsidR="00A12C4B" w:rsidRPr="00A56D73">
        <w:rPr>
          <w:rFonts w:ascii="Tahoma" w:hAnsi="Tahoma" w:cs="Tahoma"/>
          <w:sz w:val="24"/>
        </w:rPr>
        <w:t xml:space="preserve">and/or </w:t>
      </w:r>
      <w:r w:rsidRPr="00A56D73">
        <w:rPr>
          <w:rFonts w:ascii="Tahoma" w:hAnsi="Tahoma" w:cs="Tahoma"/>
          <w:sz w:val="24"/>
        </w:rPr>
        <w:t>Community Leaders.</w:t>
      </w:r>
    </w:p>
    <w:p w:rsidR="00245422" w:rsidRDefault="00245422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 xml:space="preserve">Some of the programs can be tailored as needed. </w:t>
      </w:r>
    </w:p>
    <w:p w:rsidR="00A56D73" w:rsidRPr="00A56D73" w:rsidRDefault="00A56D73" w:rsidP="00A12C4B">
      <w:pPr>
        <w:spacing w:after="0" w:line="240" w:lineRule="auto"/>
        <w:rPr>
          <w:rFonts w:ascii="Tahoma" w:hAnsi="Tahoma" w:cs="Tahoma"/>
          <w:sz w:val="24"/>
        </w:rPr>
      </w:pPr>
    </w:p>
    <w:p w:rsidR="00245422" w:rsidRPr="00A56D73" w:rsidRDefault="00245422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>Karin asked if Vanessa could do a professional development for staff, yes, they can.</w:t>
      </w:r>
    </w:p>
    <w:p w:rsidR="00245422" w:rsidRPr="00A56D73" w:rsidRDefault="00245422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>Staff program called “In their Shoes” helps staff see life thru the eyes of the teens that they serve.</w:t>
      </w:r>
    </w:p>
    <w:p w:rsidR="00245422" w:rsidRDefault="00245422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>Karin stated the Safe Date program would work well in the Middle School level because of the number of students as well as the critical age groups.</w:t>
      </w:r>
    </w:p>
    <w:p w:rsidR="00A56D73" w:rsidRPr="00A56D73" w:rsidRDefault="00A56D73" w:rsidP="00A12C4B">
      <w:pPr>
        <w:spacing w:after="0" w:line="240" w:lineRule="auto"/>
        <w:rPr>
          <w:rFonts w:ascii="Tahoma" w:hAnsi="Tahoma" w:cs="Tahoma"/>
          <w:sz w:val="24"/>
        </w:rPr>
      </w:pPr>
    </w:p>
    <w:p w:rsidR="00245422" w:rsidRDefault="00245422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 xml:space="preserve">Julie asked what if a child has an outcry.  Schools are required to step in </w:t>
      </w:r>
      <w:r w:rsidR="00A12C4B" w:rsidRPr="00A56D73">
        <w:rPr>
          <w:rFonts w:ascii="Tahoma" w:hAnsi="Tahoma" w:cs="Tahoma"/>
          <w:sz w:val="24"/>
        </w:rPr>
        <w:t>and help</w:t>
      </w:r>
      <w:r w:rsidRPr="00A56D73">
        <w:rPr>
          <w:rFonts w:ascii="Tahoma" w:hAnsi="Tahoma" w:cs="Tahoma"/>
          <w:sz w:val="24"/>
        </w:rPr>
        <w:t>.  It is hard to prove, so authorities need to step in.</w:t>
      </w:r>
      <w:r w:rsidR="009C0C76" w:rsidRPr="00A56D73">
        <w:rPr>
          <w:rFonts w:ascii="Tahoma" w:hAnsi="Tahoma" w:cs="Tahoma"/>
          <w:sz w:val="24"/>
        </w:rPr>
        <w:t xml:space="preserve">  About 2% are false reports of abuse/assault.</w:t>
      </w:r>
      <w:r w:rsidRPr="00A56D73">
        <w:rPr>
          <w:rFonts w:ascii="Tahoma" w:hAnsi="Tahoma" w:cs="Tahoma"/>
          <w:sz w:val="24"/>
        </w:rPr>
        <w:t xml:space="preserve">  At age 15 they can get counseling on own without parental consent.</w:t>
      </w:r>
    </w:p>
    <w:p w:rsidR="00A56D73" w:rsidRPr="00A56D73" w:rsidRDefault="00A56D73" w:rsidP="00A12C4B">
      <w:pPr>
        <w:spacing w:after="0" w:line="240" w:lineRule="auto"/>
        <w:rPr>
          <w:rFonts w:ascii="Tahoma" w:hAnsi="Tahoma" w:cs="Tahoma"/>
          <w:sz w:val="24"/>
        </w:rPr>
      </w:pPr>
    </w:p>
    <w:p w:rsidR="009C0C76" w:rsidRDefault="009C0C76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 xml:space="preserve">Karin would like to have someone come in and learn about the apps that kids use and parents need to know about. </w:t>
      </w:r>
      <w:r w:rsidR="000F43BA" w:rsidRPr="00A56D73">
        <w:rPr>
          <w:rFonts w:ascii="Tahoma" w:hAnsi="Tahoma" w:cs="Tahoma"/>
          <w:sz w:val="24"/>
        </w:rPr>
        <w:t xml:space="preserve">Kim Frank suggested telling McKinney groups about Homeless services.  </w:t>
      </w:r>
    </w:p>
    <w:p w:rsidR="00A56D73" w:rsidRPr="00A56D73" w:rsidRDefault="00A56D73" w:rsidP="00A12C4B">
      <w:pPr>
        <w:spacing w:after="0" w:line="240" w:lineRule="auto"/>
        <w:rPr>
          <w:rFonts w:ascii="Tahoma" w:hAnsi="Tahoma" w:cs="Tahoma"/>
          <w:sz w:val="24"/>
        </w:rPr>
      </w:pPr>
    </w:p>
    <w:p w:rsidR="000E7383" w:rsidRPr="00A56D73" w:rsidRDefault="00344603" w:rsidP="00A12C4B">
      <w:pPr>
        <w:spacing w:after="0" w:line="240" w:lineRule="auto"/>
        <w:rPr>
          <w:rFonts w:ascii="Tahoma" w:hAnsi="Tahoma" w:cs="Tahoma"/>
          <w:sz w:val="24"/>
        </w:rPr>
      </w:pPr>
      <w:r w:rsidRPr="00A56D73">
        <w:rPr>
          <w:rFonts w:ascii="Tahoma" w:hAnsi="Tahoma" w:cs="Tahoma"/>
          <w:sz w:val="24"/>
        </w:rPr>
        <w:t>Meeting adjourned at 7:48pm</w:t>
      </w:r>
    </w:p>
    <w:sectPr w:rsidR="000E7383" w:rsidRPr="00A56D73" w:rsidSect="00A12C4B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7383"/>
    <w:rsid w:val="000E7383"/>
    <w:rsid w:val="000F43BA"/>
    <w:rsid w:val="00245422"/>
    <w:rsid w:val="00344603"/>
    <w:rsid w:val="0048096B"/>
    <w:rsid w:val="00800103"/>
    <w:rsid w:val="008B2DB9"/>
    <w:rsid w:val="009C0C76"/>
    <w:rsid w:val="00A10F75"/>
    <w:rsid w:val="00A12C4B"/>
    <w:rsid w:val="00A56D73"/>
    <w:rsid w:val="00B839A1"/>
    <w:rsid w:val="00BC6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 Group</dc:creator>
  <cp:lastModifiedBy>Technology Services Group</cp:lastModifiedBy>
  <cp:revision>2</cp:revision>
  <dcterms:created xsi:type="dcterms:W3CDTF">2016-01-12T00:21:00Z</dcterms:created>
  <dcterms:modified xsi:type="dcterms:W3CDTF">2016-01-12T00:21:00Z</dcterms:modified>
</cp:coreProperties>
</file>