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94" w:rsidRDefault="000D1B94" w:rsidP="000D1B94">
      <w:pPr>
        <w:rPr>
          <w:b/>
        </w:rPr>
      </w:pPr>
      <w:r w:rsidRPr="000D1B94">
        <w:rPr>
          <w:b/>
        </w:rPr>
        <w:t>Energy Drinks</w:t>
      </w:r>
      <w:r>
        <w:rPr>
          <w:b/>
        </w:rPr>
        <w:t>/Sports Drinks</w:t>
      </w:r>
    </w:p>
    <w:p w:rsidR="000D1B94" w:rsidRDefault="000D1B94" w:rsidP="000D1B94">
      <w:p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 xml:space="preserve">McKinney ISD School Health Advisory Council strongly recommends that students not consume energy drinks. </w:t>
      </w:r>
      <w:hyperlink r:id="rId5" w:history="1">
        <w:r w:rsidRPr="000D1B94">
          <w:rPr>
            <w:rStyle w:val="Hyperlink"/>
            <w:sz w:val="24"/>
            <w:szCs w:val="24"/>
          </w:rPr>
          <w:t>http://www.medscape.com/viewarticle/743634</w:t>
        </w:r>
      </w:hyperlink>
    </w:p>
    <w:p w:rsidR="000D1B94" w:rsidRDefault="000D1B94" w:rsidP="000D1B94">
      <w:p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>The American Academy of Pediatrics guidelines note</w:t>
      </w:r>
      <w:r>
        <w:rPr>
          <w:sz w:val="24"/>
          <w:szCs w:val="24"/>
        </w:rPr>
        <w:t>:</w:t>
      </w:r>
      <w:r w:rsidRPr="000D1B94">
        <w:rPr>
          <w:sz w:val="24"/>
          <w:szCs w:val="24"/>
        </w:rPr>
        <w:t xml:space="preserve"> </w:t>
      </w:r>
    </w:p>
    <w:p w:rsidR="000D1B94" w:rsidRDefault="000D1B94" w:rsidP="000D1B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 xml:space="preserve">Energy drinks should never be consumed by children or adolescents, because the stimulants they contain pose potential health risks. </w:t>
      </w:r>
    </w:p>
    <w:p w:rsidR="000D1B94" w:rsidRDefault="000D1B94" w:rsidP="000D1B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 xml:space="preserve">Children and adolescents should avoid and restrict routine consumption of carbohydrate-containing sports drinks, which can increase the risk for overweight, obesity, and dental erosion. </w:t>
      </w:r>
    </w:p>
    <w:p w:rsidR="000D1B94" w:rsidRDefault="000D1B94" w:rsidP="000D1B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 xml:space="preserve">For pediatric athletes, sports drinks should be consumed in combination with water during prolonged, vigorous physical activity, when rapid replenishment of carbohydrates and/or electrolytes is needed. </w:t>
      </w:r>
    </w:p>
    <w:p w:rsidR="000D1B94" w:rsidRPr="000D1B94" w:rsidRDefault="000D1B94" w:rsidP="000D1B94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0D1B94">
        <w:rPr>
          <w:sz w:val="24"/>
          <w:szCs w:val="24"/>
        </w:rPr>
        <w:t xml:space="preserve">For children and adolescents, water, not sports drinks, should be the principal source of hydration.” </w:t>
      </w:r>
    </w:p>
    <w:p w:rsidR="009E08D4" w:rsidRPr="000D1B94" w:rsidRDefault="009E08D4"/>
    <w:sectPr w:rsidR="009E08D4" w:rsidRPr="000D1B94" w:rsidSect="009E0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342751"/>
    <w:multiLevelType w:val="multilevel"/>
    <w:tmpl w:val="0CCAE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7B6A79"/>
    <w:multiLevelType w:val="hybridMultilevel"/>
    <w:tmpl w:val="FA88D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0D1B94"/>
    <w:rsid w:val="000C73A7"/>
    <w:rsid w:val="000D1B94"/>
    <w:rsid w:val="003A395D"/>
    <w:rsid w:val="00500B45"/>
    <w:rsid w:val="008C5B23"/>
    <w:rsid w:val="009E08D4"/>
    <w:rsid w:val="00AB6B9A"/>
    <w:rsid w:val="00BA4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1B94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D1B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1B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8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dscape.com/viewarticle/7436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4</DocSecurity>
  <Lines>6</Lines>
  <Paragraphs>1</Paragraphs>
  <ScaleCrop>false</ScaleCrop>
  <Company>McKinney ISD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misd</dc:creator>
  <cp:keywords/>
  <dc:description/>
  <cp:lastModifiedBy>misd</cp:lastModifiedBy>
  <cp:revision>2</cp:revision>
  <dcterms:created xsi:type="dcterms:W3CDTF">2013-10-16T20:27:00Z</dcterms:created>
  <dcterms:modified xsi:type="dcterms:W3CDTF">2013-10-16T20:27:00Z</dcterms:modified>
</cp:coreProperties>
</file>